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675" w:rsidRPr="00F31E63" w:rsidRDefault="00597A75">
      <w:pPr>
        <w:rPr>
          <w:rFonts w:ascii="Times New Roman" w:hAnsi="Times New Roman"/>
          <w:color w:val="000000"/>
        </w:rPr>
      </w:pPr>
    </w:p>
    <w:p w:rsidR="003F7675" w:rsidRPr="00F31E63" w:rsidRDefault="00597A75">
      <w:pPr>
        <w:rPr>
          <w:rFonts w:ascii="Times New Roman" w:hAnsi="Times New Roman"/>
          <w:color w:val="000000"/>
        </w:rPr>
      </w:pPr>
    </w:p>
    <w:p w:rsidR="003F7675" w:rsidRPr="00F31E63" w:rsidRDefault="00597A75">
      <w:pPr>
        <w:rPr>
          <w:rFonts w:ascii="Times New Roman" w:hAnsi="Times New Roman"/>
          <w:color w:val="000000"/>
        </w:rPr>
      </w:pPr>
    </w:p>
    <w:p w:rsidR="00F31E63" w:rsidRPr="00F31E63" w:rsidRDefault="00597A75" w:rsidP="008D2F03">
      <w:pPr>
        <w:pStyle w:val="Heading1"/>
        <w:rPr>
          <w:sz w:val="24"/>
        </w:rPr>
      </w:pPr>
    </w:p>
    <w:p w:rsidR="008D2F03" w:rsidRPr="00F31E63" w:rsidRDefault="008D2F03" w:rsidP="008D2F03">
      <w:pPr>
        <w:pStyle w:val="Heading1"/>
        <w:rPr>
          <w:sz w:val="24"/>
        </w:rPr>
      </w:pPr>
    </w:p>
    <w:p w:rsidR="008D2F03" w:rsidRPr="00F31E63" w:rsidRDefault="008D2F03" w:rsidP="008D2F03">
      <w:pPr>
        <w:pStyle w:val="Heading1"/>
        <w:rPr>
          <w:sz w:val="24"/>
        </w:rPr>
      </w:pPr>
    </w:p>
    <w:p w:rsidR="008D2F03" w:rsidRPr="00F31E63" w:rsidRDefault="008D2F03" w:rsidP="008D2F03">
      <w:pPr>
        <w:pStyle w:val="Heading1"/>
        <w:rPr>
          <w:sz w:val="24"/>
        </w:rPr>
      </w:pPr>
    </w:p>
    <w:p w:rsidR="008D2F03" w:rsidRPr="00F31E63" w:rsidRDefault="008D2F03" w:rsidP="008D2F03">
      <w:pPr>
        <w:pStyle w:val="Heading1"/>
        <w:rPr>
          <w:sz w:val="24"/>
        </w:rPr>
      </w:pPr>
      <w:r w:rsidRPr="00F31E63">
        <w:rPr>
          <w:sz w:val="24"/>
        </w:rPr>
        <w:t>October 1, 2013</w:t>
      </w:r>
    </w:p>
    <w:p w:rsidR="008D2F03" w:rsidRPr="00F31E63" w:rsidRDefault="008D2F03" w:rsidP="008D2F03">
      <w:pPr>
        <w:rPr>
          <w:rFonts w:ascii="Times New Roman" w:hAnsi="Times New Roman"/>
          <w:color w:val="000000"/>
        </w:rPr>
      </w:pPr>
    </w:p>
    <w:p w:rsidR="008D2F03" w:rsidRPr="00F31E63" w:rsidRDefault="008D2F03">
      <w:pPr>
        <w:rPr>
          <w:rFonts w:ascii="Times New Roman" w:hAnsi="Times New Roman"/>
        </w:rPr>
      </w:pPr>
      <w:r w:rsidRPr="00F31E63">
        <w:rPr>
          <w:rFonts w:ascii="Times New Roman" w:hAnsi="Times New Roman"/>
        </w:rPr>
        <w:t>To Whom It May Concern:</w:t>
      </w:r>
    </w:p>
    <w:p w:rsidR="008D2F03" w:rsidRPr="00F31E63" w:rsidRDefault="008D2F03">
      <w:pPr>
        <w:rPr>
          <w:rFonts w:ascii="Times New Roman" w:hAnsi="Times New Roman"/>
        </w:rPr>
      </w:pPr>
    </w:p>
    <w:p w:rsidR="008D2F03" w:rsidRPr="00F31E63" w:rsidRDefault="008D2F03">
      <w:pPr>
        <w:rPr>
          <w:rFonts w:ascii="Times New Roman" w:hAnsi="Times New Roman"/>
          <w:color w:val="000000"/>
        </w:rPr>
      </w:pPr>
      <w:r w:rsidRPr="00F31E63">
        <w:rPr>
          <w:rFonts w:ascii="Times New Roman" w:hAnsi="Times New Roman"/>
          <w:color w:val="000000"/>
        </w:rPr>
        <w:tab/>
      </w:r>
      <w:r w:rsidRPr="00F31E63">
        <w:rPr>
          <w:rFonts w:ascii="Times New Roman" w:hAnsi="Times New Roman"/>
          <w:color w:val="000000"/>
        </w:rPr>
        <w:tab/>
        <w:t xml:space="preserve">I am very happy to offer this letter as a character reference for </w:t>
      </w:r>
      <w:r w:rsidRPr="00F31E63">
        <w:rPr>
          <w:rFonts w:ascii="Times New Roman" w:hAnsi="Times New Roman"/>
          <w:b/>
          <w:color w:val="000000"/>
        </w:rPr>
        <w:t>SUNSHINE HALL’S</w:t>
      </w:r>
      <w:r w:rsidRPr="00F31E63">
        <w:rPr>
          <w:rFonts w:ascii="Times New Roman" w:hAnsi="Times New Roman"/>
          <w:color w:val="000000"/>
        </w:rPr>
        <w:t xml:space="preserve"> application for Student Teaching.</w:t>
      </w:r>
    </w:p>
    <w:p w:rsidR="008D2F03" w:rsidRPr="00F31E63" w:rsidRDefault="008D2F03">
      <w:pPr>
        <w:rPr>
          <w:rFonts w:ascii="Times New Roman" w:hAnsi="Times New Roman"/>
          <w:color w:val="000000"/>
        </w:rPr>
      </w:pPr>
    </w:p>
    <w:p w:rsidR="008D2F03" w:rsidRPr="00F31E63" w:rsidRDefault="008D2F03" w:rsidP="008D2F03">
      <w:pPr>
        <w:spacing w:beforeLines="1" w:afterLines="1"/>
        <w:ind w:firstLine="720"/>
        <w:rPr>
          <w:rFonts w:ascii="Palatino" w:hAnsi="Palatino"/>
        </w:rPr>
      </w:pPr>
      <w:r w:rsidRPr="00F31E63">
        <w:rPr>
          <w:rFonts w:ascii="Palatino" w:hAnsi="Palatino"/>
        </w:rPr>
        <w:t>I have known Ms Hall since she entered the program here</w:t>
      </w:r>
      <w:r>
        <w:rPr>
          <w:rFonts w:ascii="Palatino" w:hAnsi="Palatino"/>
        </w:rPr>
        <w:t xml:space="preserve"> at CCS</w:t>
      </w:r>
      <w:r w:rsidRPr="00F31E63">
        <w:rPr>
          <w:rFonts w:ascii="Palatino" w:hAnsi="Palatino"/>
        </w:rPr>
        <w:t>. I have seen her work develop and grow, both as an in</w:t>
      </w:r>
      <w:r>
        <w:rPr>
          <w:rFonts w:ascii="Palatino" w:hAnsi="Palatino"/>
        </w:rPr>
        <w:t xml:space="preserve">structor </w:t>
      </w:r>
      <w:r w:rsidRPr="00F31E63">
        <w:rPr>
          <w:rFonts w:ascii="Palatino" w:hAnsi="Palatino"/>
        </w:rPr>
        <w:t>in two classes, and in my former position as Interim Chair of the Fine Arts Department of CCS, where she and I had occasion to have many meaningful conversations about art, life, work, and family when she would visit my office to chat.</w:t>
      </w:r>
    </w:p>
    <w:p w:rsidR="008D2F03" w:rsidRPr="00F31E63" w:rsidRDefault="008D2F03" w:rsidP="008D2F03">
      <w:pPr>
        <w:spacing w:beforeLines="1" w:afterLines="1"/>
        <w:ind w:firstLine="720"/>
        <w:rPr>
          <w:rFonts w:ascii="Palatino" w:hAnsi="Palatino"/>
        </w:rPr>
      </w:pPr>
    </w:p>
    <w:p w:rsidR="008D2F03" w:rsidRPr="00F31E63" w:rsidRDefault="008D2F03" w:rsidP="008D2F03">
      <w:pPr>
        <w:spacing w:beforeLines="1" w:afterLines="1"/>
        <w:ind w:firstLine="720"/>
        <w:rPr>
          <w:rFonts w:ascii="Palatino" w:hAnsi="Palatino"/>
        </w:rPr>
      </w:pPr>
      <w:r w:rsidRPr="00F31E63">
        <w:rPr>
          <w:rFonts w:ascii="Palatino" w:hAnsi="Palatino"/>
        </w:rPr>
        <w:t xml:space="preserve">I have seen that Sunshine is very dedicated to her work, and to crafting a fertile life as a working artist and teacher. She has a sense of adventure about her art, not being timid in the least about her invented characters, the development of tactile surfaces via assemblage, and in creating a fresh point of view about artistic dialogue. </w:t>
      </w:r>
    </w:p>
    <w:p w:rsidR="008D2F03" w:rsidRPr="00F31E63" w:rsidRDefault="008D2F03" w:rsidP="008D2F03">
      <w:pPr>
        <w:spacing w:beforeLines="1" w:afterLines="1"/>
        <w:ind w:firstLine="720"/>
        <w:rPr>
          <w:rFonts w:ascii="Palatino" w:hAnsi="Palatino"/>
        </w:rPr>
      </w:pPr>
    </w:p>
    <w:p w:rsidR="008D2F03" w:rsidRPr="00F31E63" w:rsidRDefault="008D2F03" w:rsidP="008D2F03">
      <w:pPr>
        <w:spacing w:beforeLines="1" w:afterLines="1"/>
        <w:ind w:firstLine="720"/>
        <w:rPr>
          <w:rFonts w:ascii="Palatino" w:hAnsi="Palatino"/>
        </w:rPr>
      </w:pPr>
      <w:r w:rsidRPr="00F31E63">
        <w:rPr>
          <w:rFonts w:ascii="Palatino" w:hAnsi="Palatino"/>
        </w:rPr>
        <w:t xml:space="preserve">I believe that Sunshine will persevere in her desire to work as an artist and teacher….she is very communicative, sharing, and open. She welcomes challenging critiques, and participates fully in the academic and artistic community here at CCS. She currently is taking my Concepts &amp; Images class, which has as a component the requirement for the students to share art and ideas each week. I can always count on Sunshine to add meaningful riffs to group critiques. Her experiences in Illustration have helped to hone her eye, and her work in Fine Arts has shown us how imaginative and expressive her work can be. </w:t>
      </w:r>
    </w:p>
    <w:p w:rsidR="008D2F03" w:rsidRPr="00F31E63" w:rsidRDefault="008D2F03" w:rsidP="008D2F03">
      <w:pPr>
        <w:spacing w:beforeLines="1" w:afterLines="1"/>
        <w:ind w:firstLine="720"/>
        <w:rPr>
          <w:rFonts w:ascii="Palatino" w:hAnsi="Palatino"/>
        </w:rPr>
      </w:pPr>
    </w:p>
    <w:p w:rsidR="008D2F03" w:rsidRPr="00F31E63" w:rsidRDefault="008D2F03" w:rsidP="008D2F03">
      <w:pPr>
        <w:rPr>
          <w:rFonts w:ascii="Times New Roman" w:hAnsi="Times New Roman"/>
          <w:color w:val="000000"/>
        </w:rPr>
      </w:pPr>
      <w:r w:rsidRPr="00F31E63">
        <w:rPr>
          <w:rFonts w:ascii="Palatino" w:hAnsi="Palatino"/>
        </w:rPr>
        <w:tab/>
        <w:t>Sunshine is thorough, able, steady, imaginative, and is not afraid to push forward towards her goals, and I believe that she will be wonderful as a student teacher.</w:t>
      </w:r>
    </w:p>
    <w:p w:rsidR="008D2F03" w:rsidRPr="00F31E63" w:rsidRDefault="008D2F03">
      <w:pPr>
        <w:rPr>
          <w:rFonts w:ascii="Times New Roman" w:hAnsi="Times New Roman"/>
          <w:color w:val="000000"/>
        </w:rPr>
      </w:pPr>
    </w:p>
    <w:p w:rsidR="008D2F03" w:rsidRPr="00F31E63" w:rsidRDefault="008D2F03" w:rsidP="008D2F03">
      <w:pPr>
        <w:rPr>
          <w:rFonts w:ascii="Times New Roman" w:hAnsi="Times New Roman"/>
          <w:color w:val="000000"/>
        </w:rPr>
      </w:pPr>
      <w:r w:rsidRPr="00F31E63">
        <w:rPr>
          <w:rFonts w:ascii="Times New Roman" w:hAnsi="Times New Roman"/>
          <w:color w:val="000000"/>
        </w:rPr>
        <w:tab/>
      </w:r>
      <w:r w:rsidRPr="00F31E63">
        <w:rPr>
          <w:rFonts w:ascii="Times New Roman" w:hAnsi="Times New Roman"/>
          <w:color w:val="000000"/>
        </w:rPr>
        <w:tab/>
      </w:r>
    </w:p>
    <w:p w:rsidR="008D2F03" w:rsidRPr="00F31E63" w:rsidRDefault="008D2F03">
      <w:pPr>
        <w:rPr>
          <w:rFonts w:ascii="Times New Roman" w:hAnsi="Times New Roman"/>
          <w:color w:val="000000"/>
        </w:rPr>
      </w:pPr>
      <w:r w:rsidRPr="00F31E63">
        <w:rPr>
          <w:rFonts w:ascii="Times New Roman" w:hAnsi="Times New Roman"/>
          <w:color w:val="000000"/>
        </w:rPr>
        <w:t>Sincerely,</w:t>
      </w:r>
    </w:p>
    <w:p w:rsidR="008D2F03" w:rsidRPr="00F31E63" w:rsidRDefault="008D2F03">
      <w:pPr>
        <w:rPr>
          <w:rFonts w:ascii="Times New Roman" w:hAnsi="Times New Roman"/>
          <w:color w:val="000000"/>
        </w:rPr>
      </w:pPr>
    </w:p>
    <w:p w:rsidR="008D2F03" w:rsidRPr="00F31E63" w:rsidRDefault="008D2F03">
      <w:pPr>
        <w:rPr>
          <w:rFonts w:ascii="Times New Roman" w:hAnsi="Times New Roman"/>
          <w:color w:val="000000"/>
        </w:rPr>
      </w:pPr>
      <w:r w:rsidRPr="00F31E63">
        <w:rPr>
          <w:rFonts w:ascii="Times New Roman" w:hAnsi="Times New Roman"/>
          <w:color w:val="000000"/>
        </w:rPr>
        <w:t>Gilda Snowden</w:t>
      </w:r>
    </w:p>
    <w:p w:rsidR="008D2F03" w:rsidRPr="00F31E63" w:rsidRDefault="008D2F03">
      <w:pPr>
        <w:rPr>
          <w:rFonts w:ascii="Times New Roman" w:hAnsi="Times New Roman"/>
          <w:color w:val="000000"/>
        </w:rPr>
      </w:pPr>
      <w:r w:rsidRPr="00F31E63">
        <w:rPr>
          <w:rFonts w:ascii="Times New Roman" w:hAnsi="Times New Roman"/>
          <w:color w:val="000000"/>
        </w:rPr>
        <w:t>Professor &amp; Section Chair of Painting, Fine Arts Department</w:t>
      </w:r>
    </w:p>
    <w:p w:rsidR="008D2F03" w:rsidRPr="00F31E63" w:rsidRDefault="008D2F03">
      <w:pPr>
        <w:rPr>
          <w:rFonts w:ascii="Times New Roman" w:hAnsi="Times New Roman"/>
          <w:color w:val="000000"/>
        </w:rPr>
      </w:pPr>
      <w:r w:rsidRPr="00F31E63">
        <w:rPr>
          <w:rFonts w:ascii="Times New Roman" w:hAnsi="Times New Roman"/>
          <w:color w:val="000000"/>
        </w:rPr>
        <w:t xml:space="preserve">College for Creative Studies </w:t>
      </w:r>
    </w:p>
    <w:p w:rsidR="008D2F03" w:rsidRPr="00F31E63" w:rsidRDefault="008D2F03">
      <w:pPr>
        <w:rPr>
          <w:rFonts w:ascii="Times New Roman" w:hAnsi="Times New Roman"/>
          <w:color w:val="000000"/>
        </w:rPr>
      </w:pPr>
      <w:r w:rsidRPr="00F31E63">
        <w:rPr>
          <w:rFonts w:ascii="Times New Roman" w:hAnsi="Times New Roman"/>
          <w:color w:val="000000"/>
        </w:rPr>
        <w:t>201 E. Kirby</w:t>
      </w:r>
    </w:p>
    <w:p w:rsidR="008D2F03" w:rsidRPr="00F31E63" w:rsidRDefault="008D2F03">
      <w:pPr>
        <w:rPr>
          <w:rFonts w:ascii="Times New Roman" w:hAnsi="Times New Roman"/>
          <w:color w:val="000000"/>
        </w:rPr>
      </w:pPr>
      <w:r w:rsidRPr="00F31E63">
        <w:rPr>
          <w:rFonts w:ascii="Times New Roman" w:hAnsi="Times New Roman"/>
          <w:color w:val="000000"/>
        </w:rPr>
        <w:t>Detroit, Michigan 48202</w:t>
      </w:r>
    </w:p>
    <w:p w:rsidR="008D2F03" w:rsidRPr="00F31E63" w:rsidRDefault="008D2F03">
      <w:pPr>
        <w:rPr>
          <w:rFonts w:ascii="Times New Roman" w:hAnsi="Times New Roman"/>
          <w:color w:val="000000"/>
        </w:rPr>
      </w:pPr>
      <w:r w:rsidRPr="00F31E63">
        <w:rPr>
          <w:rFonts w:ascii="Times New Roman" w:hAnsi="Times New Roman"/>
          <w:color w:val="000000"/>
        </w:rPr>
        <w:t>(313) 664-7488</w:t>
      </w:r>
    </w:p>
    <w:p w:rsidR="008D2F03" w:rsidRPr="00F31E63" w:rsidRDefault="008D2F03">
      <w:pPr>
        <w:rPr>
          <w:rFonts w:ascii="Times New Roman" w:hAnsi="Times New Roman"/>
        </w:rPr>
      </w:pPr>
      <w:hyperlink r:id="rId4" w:history="1">
        <w:r w:rsidRPr="00F31E63">
          <w:rPr>
            <w:rStyle w:val="Hyperlink"/>
            <w:rFonts w:ascii="Times New Roman" w:hAnsi="Times New Roman"/>
          </w:rPr>
          <w:t>gsnowden@collegeforcreativestudies.edu</w:t>
        </w:r>
      </w:hyperlink>
    </w:p>
    <w:sectPr w:rsidR="008D2F03" w:rsidRPr="00F31E63" w:rsidSect="008D2F03">
      <w:type w:val="continuous"/>
      <w:pgSz w:w="12240" w:h="15840"/>
      <w:pgMar w:top="720" w:right="1800" w:bottom="72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EB0260"/>
    <w:rsid w:val="00597A75"/>
    <w:rsid w:val="008D2F03"/>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Palatino" w:hAnsi="Palatino"/>
      <w:color w:val="000000"/>
      <w:sz w:val="28"/>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semiHidden/>
    <w:unhideWhenUsed/>
    <w:rsid w:val="003F7675"/>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snowden@collegeforcreativestudi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January 10, 2001</vt:lpstr>
    </vt:vector>
  </TitlesOfParts>
  <Company>Home</Company>
  <LinksUpToDate>false</LinksUpToDate>
  <CharactersWithSpaces>1922</CharactersWithSpaces>
  <SharedDoc>false</SharedDoc>
  <HLinks>
    <vt:vector size="6" baseType="variant">
      <vt:variant>
        <vt:i4>6881332</vt:i4>
      </vt:variant>
      <vt:variant>
        <vt:i4>0</vt:i4>
      </vt:variant>
      <vt:variant>
        <vt:i4>0</vt:i4>
      </vt:variant>
      <vt:variant>
        <vt:i4>5</vt:i4>
      </vt:variant>
      <vt:variant>
        <vt:lpwstr>mailto:gsnowden@collegeforcreativestudies.edu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10, 2001</dc:title>
  <dc:subject/>
  <dc:creator>Snowden/Boswell</dc:creator>
  <cp:keywords/>
  <cp:lastModifiedBy>Administrator</cp:lastModifiedBy>
  <cp:revision>2</cp:revision>
  <cp:lastPrinted>2012-01-02T15:24:00Z</cp:lastPrinted>
  <dcterms:created xsi:type="dcterms:W3CDTF">2014-09-29T20:34:00Z</dcterms:created>
  <dcterms:modified xsi:type="dcterms:W3CDTF">2014-09-29T20:34:00Z</dcterms:modified>
</cp:coreProperties>
</file>